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2C" w:rsidRPr="0011081D" w:rsidRDefault="00FA652C" w:rsidP="00CE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11081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Lake Shore </w:t>
      </w:r>
      <w:r w:rsidR="00CE0683" w:rsidRPr="0011081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Central School District</w:t>
      </w:r>
    </w:p>
    <w:p w:rsidR="00FA652C" w:rsidRDefault="00FA652C" w:rsidP="00FA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52C">
        <w:rPr>
          <w:rFonts w:ascii="Times New Roman" w:eastAsia="Times New Roman" w:hAnsi="Times New Roman" w:cs="Times New Roman"/>
          <w:sz w:val="28"/>
          <w:szCs w:val="28"/>
        </w:rPr>
        <w:t>“The Best School District in W.N.Y.”</w:t>
      </w:r>
    </w:p>
    <w:p w:rsidR="00A151E9" w:rsidRDefault="00CE0683" w:rsidP="00FA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K-12 Lesson Plan Format</w:t>
      </w:r>
    </w:p>
    <w:p w:rsidR="00FF7675" w:rsidRDefault="00A151E9" w:rsidP="00FA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81D">
        <w:rPr>
          <w:rFonts w:ascii="Times New Roman" w:eastAsia="Times New Roman" w:hAnsi="Times New Roman" w:cs="Times New Roman"/>
          <w:i/>
          <w:sz w:val="28"/>
          <w:szCs w:val="28"/>
        </w:rPr>
        <w:t>A.P.P.R./Charlotte Danielson Model</w:t>
      </w:r>
    </w:p>
    <w:p w:rsidR="00FA652C" w:rsidRDefault="00FF7675" w:rsidP="0053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7675">
        <w:rPr>
          <w:rFonts w:ascii="Times New Roman" w:eastAsia="Times New Roman" w:hAnsi="Times New Roman" w:cs="Times New Roman"/>
          <w:b/>
          <w:sz w:val="32"/>
          <w:szCs w:val="32"/>
        </w:rPr>
        <w:t>Domai</w:t>
      </w:r>
      <w:r w:rsidR="0018649A">
        <w:rPr>
          <w:rFonts w:ascii="Times New Roman" w:eastAsia="Times New Roman" w:hAnsi="Times New Roman" w:cs="Times New Roman"/>
          <w:b/>
          <w:sz w:val="32"/>
          <w:szCs w:val="32"/>
        </w:rPr>
        <w:t>n One: Planning and Preparation</w:t>
      </w:r>
    </w:p>
    <w:p w:rsidR="00C14D80" w:rsidRDefault="00C14D80" w:rsidP="0053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4D80" w:rsidRDefault="00C14D80" w:rsidP="00C14D80">
      <w:pPr>
        <w:spacing w:after="0" w:line="240" w:lineRule="auto"/>
        <w:rPr>
          <w:rFonts w:ascii="Book Antiqua" w:eastAsia="Times New Roman" w:hAnsi="Book Antiqua" w:cs="Times New Roman"/>
          <w:b/>
          <w:sz w:val="32"/>
          <w:szCs w:val="32"/>
        </w:rPr>
      </w:pPr>
      <w:r>
        <w:rPr>
          <w:rFonts w:ascii="Book Antiqua" w:eastAsia="Times New Roman" w:hAnsi="Book Antiqua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08720" wp14:editId="44BCA29A">
                <wp:simplePos x="0" y="0"/>
                <wp:positionH relativeFrom="column">
                  <wp:posOffset>1447800</wp:posOffset>
                </wp:positionH>
                <wp:positionV relativeFrom="paragraph">
                  <wp:posOffset>194310</wp:posOffset>
                </wp:positionV>
                <wp:extent cx="443230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5.3pt" to="46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" strokecolor="#4579b8 [3044]"/>
            </w:pict>
          </mc:Fallback>
        </mc:AlternateContent>
      </w:r>
      <w:r>
        <w:rPr>
          <w:rFonts w:ascii="Book Antiqua" w:eastAsia="Times New Roman" w:hAnsi="Book Antiqua" w:cs="Times New Roman"/>
          <w:b/>
          <w:sz w:val="32"/>
          <w:szCs w:val="32"/>
        </w:rPr>
        <w:t xml:space="preserve">Teacher Name </w:t>
      </w:r>
    </w:p>
    <w:p w:rsidR="009F20A3" w:rsidRPr="0016419B" w:rsidRDefault="009F20A3" w:rsidP="00C14D80">
      <w:pPr>
        <w:spacing w:after="0" w:line="240" w:lineRule="auto"/>
        <w:rPr>
          <w:rFonts w:ascii="Book Antiqua" w:eastAsia="Times New Roman" w:hAnsi="Book Antiqua" w:cs="Times New Roman"/>
          <w:b/>
          <w:sz w:val="32"/>
          <w:szCs w:val="32"/>
        </w:rPr>
      </w:pPr>
    </w:p>
    <w:p w:rsidR="00C14D80" w:rsidRDefault="009F20A3" w:rsidP="009F20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Book Antiqua" w:hAnsi="Book Antiqua" w:cs="Book Antiqua"/>
          <w:color w:val="000000"/>
        </w:rPr>
        <w:t xml:space="preserve">This form was created in the </w:t>
      </w:r>
      <w:proofErr w:type="gramStart"/>
      <w:r>
        <w:rPr>
          <w:rFonts w:ascii="Book Antiqua" w:hAnsi="Book Antiqua" w:cs="Book Antiqua"/>
          <w:color w:val="000000"/>
        </w:rPr>
        <w:t>Summer</w:t>
      </w:r>
      <w:proofErr w:type="gramEnd"/>
      <w:r>
        <w:rPr>
          <w:rFonts w:ascii="Book Antiqua" w:hAnsi="Book Antiqua" w:cs="Book Antiqua"/>
          <w:color w:val="000000"/>
        </w:rPr>
        <w:t xml:space="preserve"> of 2012 by a committee of teachers.  It is designed to assist teachers in developing a thorough lesson plan. A teacher may opt to use this format when submitting a lesson plan for his or her observation but it is not required.  It is not all-inclusive</w:t>
      </w:r>
      <w:r w:rsidR="001C1408">
        <w:rPr>
          <w:rFonts w:ascii="Book Antiqua" w:hAnsi="Book Antiqua" w:cs="Book Antiqua"/>
          <w:color w:val="000000"/>
        </w:rPr>
        <w:t xml:space="preserve"> </w:t>
      </w:r>
      <w:r>
        <w:rPr>
          <w:rFonts w:ascii="Book Antiqua" w:hAnsi="Book Antiqua" w:cs="Book Antiqua"/>
          <w:color w:val="000000"/>
        </w:rPr>
        <w:t>but rather is designed to support teachers to include key indicators in the lesson plan.</w:t>
      </w:r>
      <w:r w:rsidR="001C1408">
        <w:rPr>
          <w:rFonts w:ascii="Book Antiqua" w:hAnsi="Book Antiqua" w:cs="Book Antiqua"/>
          <w:color w:val="000000"/>
        </w:rPr>
        <w:t xml:space="preserve"> </w:t>
      </w:r>
      <w:r w:rsidR="00F96E77">
        <w:rPr>
          <w:rFonts w:ascii="Book Antiqua" w:hAnsi="Book Antiqua" w:cs="Book Antiqua"/>
          <w:color w:val="000000"/>
        </w:rPr>
        <w:t>To earn maximum credit, con</w:t>
      </w:r>
      <w:r w:rsidR="006D580C">
        <w:rPr>
          <w:rFonts w:ascii="Book Antiqua" w:hAnsi="Book Antiqua" w:cs="Book Antiqua"/>
          <w:color w:val="000000"/>
        </w:rPr>
        <w:t xml:space="preserve">sult your Danielson rubric for </w:t>
      </w:r>
      <w:r w:rsidR="00F96E77">
        <w:rPr>
          <w:rFonts w:ascii="Book Antiqua" w:hAnsi="Book Antiqua" w:cs="Book Antiqua"/>
          <w:color w:val="000000"/>
        </w:rPr>
        <w:t xml:space="preserve">other </w:t>
      </w:r>
      <w:r w:rsidR="006D580C">
        <w:rPr>
          <w:rFonts w:ascii="Book Antiqua" w:hAnsi="Book Antiqua" w:cs="Book Antiqua"/>
          <w:color w:val="000000"/>
        </w:rPr>
        <w:t>indicators</w:t>
      </w:r>
      <w:r w:rsidR="00F96E77">
        <w:rPr>
          <w:rFonts w:ascii="Book Antiqua" w:hAnsi="Book Antiqua" w:cs="Book Antiqua"/>
          <w:color w:val="000000"/>
        </w:rPr>
        <w:t xml:space="preserve"> of highly effective planning. </w:t>
      </w:r>
    </w:p>
    <w:p w:rsidR="005309FF" w:rsidRPr="00FF7675" w:rsidRDefault="005309FF" w:rsidP="00FF76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98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670"/>
      </w:tblGrid>
      <w:tr w:rsidR="00FA652C" w:rsidRPr="00FA652C" w:rsidTr="005214D7"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2C" w:rsidRDefault="00FA652C" w:rsidP="00CE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of Unit:</w:t>
            </w:r>
            <w:r w:rsidRPr="00FA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4591" w:rsidRPr="00FA652C" w:rsidRDefault="00CE4591" w:rsidP="00CE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2C" w:rsidRPr="0018649A" w:rsidRDefault="00FA652C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Level</w:t>
            </w:r>
            <w:r w:rsidR="00CE0683" w:rsidRPr="0018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/Subject</w:t>
            </w:r>
            <w:r w:rsidRPr="0018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E0683" w:rsidRPr="00186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C97" w:rsidRPr="00FA652C" w:rsidTr="005214D7"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97" w:rsidRDefault="00246C97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Lesson:</w:t>
            </w:r>
          </w:p>
          <w:p w:rsidR="00CE4591" w:rsidRPr="00FA652C" w:rsidRDefault="00CE4591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97" w:rsidRPr="0018649A" w:rsidRDefault="00246C97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Date/Duration:</w:t>
            </w:r>
          </w:p>
        </w:tc>
      </w:tr>
    </w:tbl>
    <w:p w:rsidR="00CE4591" w:rsidRDefault="00FA652C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591" w:rsidRDefault="00CE4591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591" w:rsidRPr="00CE4591" w:rsidRDefault="00CE4591" w:rsidP="00FA652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E4591">
        <w:rPr>
          <w:rFonts w:ascii="Times New Roman" w:eastAsia="Times New Roman" w:hAnsi="Times New Roman" w:cs="Times New Roman"/>
          <w:b/>
          <w:bCs/>
          <w:sz w:val="28"/>
          <w:szCs w:val="28"/>
        </w:rPr>
        <w:t>Classroom Culture/Physical Setting: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14D7">
        <w:rPr>
          <w:rFonts w:ascii="Times New Roman" w:eastAsia="Times New Roman" w:hAnsi="Times New Roman" w:cs="Times New Roman"/>
          <w:b/>
          <w:sz w:val="16"/>
          <w:szCs w:val="16"/>
        </w:rPr>
        <w:t>(1b: Demon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strating Knowledge of Students &amp; </w:t>
      </w:r>
      <w:r w:rsidRPr="005214D7">
        <w:rPr>
          <w:rFonts w:ascii="Times New Roman" w:eastAsia="Times New Roman" w:hAnsi="Times New Roman" w:cs="Times New Roman"/>
          <w:b/>
          <w:sz w:val="16"/>
          <w:szCs w:val="16"/>
        </w:rPr>
        <w:t>2e: Organizing Physical Space)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E4591" w:rsidTr="00CE4591">
        <w:tc>
          <w:tcPr>
            <w:tcW w:w="11016" w:type="dxa"/>
          </w:tcPr>
          <w:p w:rsidR="00CE4591" w:rsidRDefault="00CE4591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591" w:rsidRDefault="00CE4591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591" w:rsidRDefault="00CE4591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591" w:rsidRDefault="00CE4591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591" w:rsidRDefault="00CE4591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4591" w:rsidRDefault="00CE4591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591" w:rsidRDefault="00CE4591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591" w:rsidRDefault="00CE4591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91">
        <w:rPr>
          <w:rFonts w:ascii="Times New Roman" w:eastAsia="Times New Roman" w:hAnsi="Times New Roman" w:cs="Times New Roman"/>
          <w:b/>
          <w:bCs/>
          <w:sz w:val="28"/>
          <w:szCs w:val="28"/>
        </w:rPr>
        <w:t>Materials: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87155">
        <w:rPr>
          <w:rFonts w:ascii="Times New Roman" w:eastAsia="Times New Roman" w:hAnsi="Times New Roman" w:cs="Times New Roman"/>
          <w:b/>
          <w:sz w:val="16"/>
          <w:szCs w:val="16"/>
        </w:rPr>
        <w:t>(1e: Designing Coherent Instruction</w:t>
      </w:r>
      <w:r w:rsidRPr="005214D7">
        <w:rPr>
          <w:rFonts w:ascii="Times New Roman" w:eastAsia="Times New Roman" w:hAnsi="Times New Roman" w:cs="Times New Roman"/>
          <w:b/>
          <w:sz w:val="16"/>
          <w:szCs w:val="16"/>
        </w:rPr>
        <w:t>)</w:t>
      </w:r>
      <w:r w:rsidRPr="00110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E4591" w:rsidTr="00CE4591">
        <w:tc>
          <w:tcPr>
            <w:tcW w:w="11016" w:type="dxa"/>
          </w:tcPr>
          <w:p w:rsidR="00CE4591" w:rsidRDefault="00CE4591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591" w:rsidRDefault="00CE4591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591" w:rsidRDefault="00CE4591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591" w:rsidRDefault="00CE4591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591" w:rsidRDefault="00CE4591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4591" w:rsidRDefault="00CE4591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591" w:rsidRDefault="00CE4591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9FF" w:rsidRPr="00BC3B37" w:rsidRDefault="005309FF" w:rsidP="00FA65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B37">
        <w:rPr>
          <w:rFonts w:ascii="Times New Roman" w:eastAsia="Times New Roman" w:hAnsi="Times New Roman" w:cs="Times New Roman"/>
          <w:b/>
          <w:sz w:val="28"/>
          <w:szCs w:val="28"/>
        </w:rPr>
        <w:t xml:space="preserve">Common Core Standards: 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5309FF" w:rsidTr="005214D7">
        <w:tc>
          <w:tcPr>
            <w:tcW w:w="10998" w:type="dxa"/>
          </w:tcPr>
          <w:p w:rsidR="005309FF" w:rsidRDefault="005309FF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012" w:rsidRDefault="00DA5012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012" w:rsidRDefault="00DA5012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012" w:rsidRDefault="00DA5012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FF" w:rsidRDefault="005309FF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FF" w:rsidRDefault="005309FF" w:rsidP="00FA6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09FF" w:rsidRDefault="005309FF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0A3" w:rsidRDefault="009F20A3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0A3" w:rsidRDefault="009F20A3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0A3" w:rsidRDefault="009F20A3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0A3" w:rsidRDefault="009F20A3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0A3" w:rsidRDefault="009F20A3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0A3" w:rsidRPr="00FA652C" w:rsidRDefault="009F20A3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52C" w:rsidRPr="00695061" w:rsidRDefault="00FA652C" w:rsidP="00FA65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A652C">
        <w:rPr>
          <w:rFonts w:ascii="Times New Roman" w:eastAsia="Times New Roman" w:hAnsi="Times New Roman" w:cs="Times New Roman"/>
          <w:b/>
          <w:bCs/>
          <w:sz w:val="28"/>
          <w:szCs w:val="28"/>
        </w:rPr>
        <w:t>Identifying Desired Results</w:t>
      </w:r>
      <w:r w:rsidR="00447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(Objectives)</w:t>
      </w:r>
      <w:r w:rsidRPr="00FA6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695061">
        <w:rPr>
          <w:rFonts w:ascii="Times New Roman" w:eastAsia="Times New Roman" w:hAnsi="Times New Roman" w:cs="Times New Roman"/>
          <w:b/>
          <w:bCs/>
          <w:sz w:val="16"/>
          <w:szCs w:val="16"/>
        </w:rPr>
        <w:t>(1c &amp; 3e: Instructional Outcomes)</w:t>
      </w:r>
    </w:p>
    <w:tbl>
      <w:tblPr>
        <w:tblW w:w="10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FA652C" w:rsidRPr="00FA652C" w:rsidTr="005214D7">
        <w:tc>
          <w:tcPr>
            <w:tcW w:w="10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DC" w:rsidRPr="005214D7" w:rsidRDefault="00447EDC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A652C" w:rsidRDefault="00A46D1A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Students will learn… </w:t>
            </w:r>
          </w:p>
          <w:p w:rsidR="00C5549B" w:rsidRDefault="00C5549B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652C" w:rsidRDefault="00FA652C" w:rsidP="0087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061" w:rsidRDefault="00695061" w:rsidP="0087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061" w:rsidRPr="00FA652C" w:rsidRDefault="00695061" w:rsidP="0087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4591" w:rsidRPr="009F20A3" w:rsidRDefault="009F20A3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7CB4" w:rsidRPr="00695061" w:rsidRDefault="00F81277" w:rsidP="00FA652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</w:t>
      </w:r>
      <w:r w:rsidR="00FA652C" w:rsidRPr="0069506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87CB4" w:rsidRPr="006950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5061" w:rsidRPr="00695061">
        <w:rPr>
          <w:rFonts w:ascii="Times New Roman" w:eastAsia="Times New Roman" w:hAnsi="Times New Roman" w:cs="Times New Roman"/>
          <w:b/>
          <w:sz w:val="16"/>
          <w:szCs w:val="16"/>
        </w:rPr>
        <w:t>(1f: Designing Student Assessments &amp; 3d: Assessment in Instruction)</w:t>
      </w:r>
    </w:p>
    <w:tbl>
      <w:tblPr>
        <w:tblW w:w="10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FA652C" w:rsidRPr="00FA652C" w:rsidTr="005214D7">
        <w:trPr>
          <w:trHeight w:val="60"/>
        </w:trPr>
        <w:tc>
          <w:tcPr>
            <w:tcW w:w="10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9FF" w:rsidRPr="005214D7" w:rsidRDefault="005309FF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A652C" w:rsidRDefault="00FA652C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Summative Assessments:</w:t>
            </w:r>
          </w:p>
          <w:p w:rsidR="00F81277" w:rsidRDefault="00F81277" w:rsidP="00F8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B" w:rsidRDefault="006E04EB" w:rsidP="00F8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B" w:rsidRDefault="006E04EB" w:rsidP="00F8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277" w:rsidRPr="00FA652C" w:rsidRDefault="00F81277" w:rsidP="00F8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Formative/Performance Assessments:</w:t>
            </w:r>
          </w:p>
          <w:p w:rsidR="00F81277" w:rsidRDefault="00F81277" w:rsidP="006E0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012" w:rsidRDefault="00DA5012" w:rsidP="006E0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012" w:rsidRDefault="00DA5012" w:rsidP="006E0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4EB" w:rsidRPr="00FA652C" w:rsidRDefault="006E04EB" w:rsidP="006E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14D7" w:rsidRDefault="00FA652C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14D7" w:rsidRDefault="005214D7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81D" w:rsidRPr="00FA652C" w:rsidRDefault="0011081D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Instructional Outline</w:t>
      </w:r>
      <w:r w:rsidR="006950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(Procedure):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5061">
        <w:rPr>
          <w:rFonts w:ascii="Times New Roman" w:eastAsia="Times New Roman" w:hAnsi="Times New Roman" w:cs="Times New Roman"/>
          <w:b/>
          <w:bCs/>
          <w:sz w:val="16"/>
          <w:szCs w:val="16"/>
        </w:rPr>
        <w:t>(1</w:t>
      </w:r>
      <w:r w:rsidR="00695061" w:rsidRPr="005214D7">
        <w:rPr>
          <w:rFonts w:ascii="Times New Roman" w:eastAsia="Times New Roman" w:hAnsi="Times New Roman" w:cs="Times New Roman"/>
          <w:b/>
          <w:bCs/>
          <w:sz w:val="16"/>
          <w:szCs w:val="16"/>
        </w:rPr>
        <w:t>e: Designing Coherent Instruction/3a-c, 3e: Techniques for Engaging and Monitoring</w:t>
      </w:r>
      <w:r w:rsidR="00695061">
        <w:rPr>
          <w:rFonts w:ascii="Times New Roman" w:eastAsia="Times New Roman" w:hAnsi="Times New Roman" w:cs="Times New Roman"/>
          <w:b/>
          <w:bCs/>
          <w:sz w:val="16"/>
          <w:szCs w:val="16"/>
        </w:rPr>
        <w:t>)</w:t>
      </w:r>
    </w:p>
    <w:tbl>
      <w:tblPr>
        <w:tblW w:w="10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FA652C" w:rsidRPr="00FA652C" w:rsidTr="005214D7">
        <w:tc>
          <w:tcPr>
            <w:tcW w:w="10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77" w:rsidRPr="005214D7" w:rsidRDefault="00F81277" w:rsidP="00F81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C2F0B" w:rsidRPr="005214D7" w:rsidRDefault="00AC2F0B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E04EB" w:rsidRDefault="006E04EB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52C" w:rsidRDefault="00FA652C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012" w:rsidRPr="00FA652C" w:rsidRDefault="00DA5012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E90" w:rsidRDefault="00487E90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591" w:rsidRDefault="00CE4591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E90" w:rsidRPr="005309FF" w:rsidRDefault="00487E90" w:rsidP="00487E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9FF">
        <w:rPr>
          <w:rFonts w:ascii="Times New Roman" w:eastAsia="Times New Roman" w:hAnsi="Times New Roman" w:cs="Times New Roman"/>
          <w:b/>
          <w:sz w:val="28"/>
          <w:szCs w:val="28"/>
        </w:rPr>
        <w:t>Closure:</w:t>
      </w:r>
      <w:r w:rsidRPr="005309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5061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r w:rsidR="00695061" w:rsidRPr="005214D7">
        <w:rPr>
          <w:rFonts w:ascii="Times New Roman" w:eastAsia="Times New Roman" w:hAnsi="Times New Roman" w:cs="Times New Roman"/>
          <w:b/>
          <w:sz w:val="16"/>
          <w:szCs w:val="16"/>
        </w:rPr>
        <w:t>1e: Designing Coherent Instruction</w:t>
      </w:r>
      <w:r w:rsidR="00695061">
        <w:rPr>
          <w:rFonts w:ascii="Times New Roman" w:eastAsia="Times New Roman" w:hAnsi="Times New Roman" w:cs="Times New Roman"/>
          <w:b/>
          <w:sz w:val="16"/>
          <w:szCs w:val="16"/>
        </w:rPr>
        <w:t xml:space="preserve"> &amp; </w:t>
      </w:r>
      <w:r w:rsidR="00695061" w:rsidRPr="005214D7">
        <w:rPr>
          <w:rFonts w:ascii="Times New Roman" w:eastAsia="Times New Roman" w:hAnsi="Times New Roman" w:cs="Times New Roman"/>
          <w:b/>
          <w:sz w:val="16"/>
          <w:szCs w:val="16"/>
        </w:rPr>
        <w:t>3e: Engaging Students in Learning</w:t>
      </w:r>
      <w:r w:rsidR="00695061">
        <w:rPr>
          <w:rFonts w:ascii="Times New Roman" w:eastAsia="Times New Roman" w:hAnsi="Times New Roman" w:cs="Times New Roman"/>
          <w:b/>
          <w:sz w:val="16"/>
          <w:szCs w:val="16"/>
        </w:rPr>
        <w:t>)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487E90" w:rsidTr="005214D7">
        <w:tc>
          <w:tcPr>
            <w:tcW w:w="10998" w:type="dxa"/>
          </w:tcPr>
          <w:p w:rsidR="00F81277" w:rsidRPr="005214D7" w:rsidRDefault="00F81277" w:rsidP="00487E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87E90" w:rsidRDefault="00487E90" w:rsidP="00487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B" w:rsidRDefault="006E04EB" w:rsidP="00487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E90" w:rsidRDefault="00487E90" w:rsidP="00487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E90" w:rsidRDefault="00487E90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591" w:rsidRDefault="00CE4591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E90" w:rsidRPr="00695061" w:rsidRDefault="00487E90" w:rsidP="00487E9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309FF">
        <w:rPr>
          <w:rFonts w:ascii="Times New Roman" w:eastAsia="Times New Roman" w:hAnsi="Times New Roman" w:cs="Times New Roman"/>
          <w:b/>
          <w:sz w:val="28"/>
          <w:szCs w:val="28"/>
        </w:rPr>
        <w:t xml:space="preserve">Resources: </w:t>
      </w:r>
      <w:r w:rsidR="00695061">
        <w:rPr>
          <w:rFonts w:ascii="Times New Roman" w:eastAsia="Times New Roman" w:hAnsi="Times New Roman" w:cs="Times New Roman"/>
          <w:b/>
          <w:sz w:val="16"/>
          <w:szCs w:val="16"/>
        </w:rPr>
        <w:t>(1d: Demonstrating Knowledge of Resources)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487E90" w:rsidTr="005214D7">
        <w:tc>
          <w:tcPr>
            <w:tcW w:w="10998" w:type="dxa"/>
          </w:tcPr>
          <w:p w:rsidR="00F81277" w:rsidRPr="005214D7" w:rsidRDefault="00F81277" w:rsidP="00487E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87E90" w:rsidRDefault="00487E90" w:rsidP="00487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B" w:rsidRDefault="006E04EB" w:rsidP="00487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E90" w:rsidRDefault="00487E90" w:rsidP="00487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E90" w:rsidRDefault="00487E90" w:rsidP="00487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E90" w:rsidRDefault="00487E90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E90" w:rsidRPr="00487E90" w:rsidRDefault="00870A0C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487E90" w:rsidRPr="00487E90" w:rsidSect="005214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2C"/>
    <w:rsid w:val="00091824"/>
    <w:rsid w:val="000E6B01"/>
    <w:rsid w:val="0011081D"/>
    <w:rsid w:val="0018649A"/>
    <w:rsid w:val="00187CB4"/>
    <w:rsid w:val="001C1408"/>
    <w:rsid w:val="001E05CD"/>
    <w:rsid w:val="00246C97"/>
    <w:rsid w:val="002A692B"/>
    <w:rsid w:val="0030558F"/>
    <w:rsid w:val="00423069"/>
    <w:rsid w:val="00447EDC"/>
    <w:rsid w:val="00487E90"/>
    <w:rsid w:val="004A31C6"/>
    <w:rsid w:val="005214D7"/>
    <w:rsid w:val="005309FF"/>
    <w:rsid w:val="005D2D1F"/>
    <w:rsid w:val="00695061"/>
    <w:rsid w:val="006D580C"/>
    <w:rsid w:val="006E04EB"/>
    <w:rsid w:val="007C1676"/>
    <w:rsid w:val="00870A0C"/>
    <w:rsid w:val="009F20A3"/>
    <w:rsid w:val="00A07378"/>
    <w:rsid w:val="00A151E9"/>
    <w:rsid w:val="00A46D1A"/>
    <w:rsid w:val="00A850AF"/>
    <w:rsid w:val="00A85183"/>
    <w:rsid w:val="00AC2F0B"/>
    <w:rsid w:val="00B66728"/>
    <w:rsid w:val="00BC3B37"/>
    <w:rsid w:val="00C14D80"/>
    <w:rsid w:val="00C5549B"/>
    <w:rsid w:val="00CE0683"/>
    <w:rsid w:val="00CE4591"/>
    <w:rsid w:val="00D90922"/>
    <w:rsid w:val="00DA5012"/>
    <w:rsid w:val="00DE5EA5"/>
    <w:rsid w:val="00F4347D"/>
    <w:rsid w:val="00F81277"/>
    <w:rsid w:val="00F87155"/>
    <w:rsid w:val="00F96E77"/>
    <w:rsid w:val="00FA652C"/>
    <w:rsid w:val="00FB3263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52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52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Eagle</cp:lastModifiedBy>
  <cp:revision>2</cp:revision>
  <cp:lastPrinted>2012-09-11T13:19:00Z</cp:lastPrinted>
  <dcterms:created xsi:type="dcterms:W3CDTF">2015-11-23T17:00:00Z</dcterms:created>
  <dcterms:modified xsi:type="dcterms:W3CDTF">2015-11-23T17:00:00Z</dcterms:modified>
</cp:coreProperties>
</file>